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CDF9" w14:textId="77777777" w:rsidR="009E649F" w:rsidRPr="00202007" w:rsidRDefault="009E649F" w:rsidP="00580F91">
      <w:pPr>
        <w:jc w:val="center"/>
        <w:rPr>
          <w:b/>
          <w:u w:val="single"/>
        </w:rPr>
      </w:pPr>
      <w:r w:rsidRPr="00202007">
        <w:rPr>
          <w:b/>
          <w:u w:val="single"/>
        </w:rPr>
        <w:t>D</w:t>
      </w:r>
      <w:r w:rsidR="00580F91" w:rsidRPr="00202007">
        <w:rPr>
          <w:b/>
          <w:u w:val="single"/>
        </w:rPr>
        <w:t xml:space="preserve">ISASTER RESOURCE AND RESPONSE TEAM </w:t>
      </w:r>
    </w:p>
    <w:p w14:paraId="3B50BC2C" w14:textId="1FDEF01C" w:rsidR="009E649F" w:rsidRDefault="00601EF5">
      <w:r>
        <w:t xml:space="preserve">Nationally, </w:t>
      </w:r>
      <w:r w:rsidR="00580F91">
        <w:t xml:space="preserve">UCC Disaster Ministries is part of National VOAD (Volunteers Active in Disaster). </w:t>
      </w:r>
      <w:r w:rsidR="009E649F">
        <w:t xml:space="preserve">In the year since I was appointed Conference Disaster Coordinator, we have established a Disaster Resource and Response team </w:t>
      </w:r>
      <w:r w:rsidR="003F4345">
        <w:t>comprised of: Our team is: Rev. Ian Lynch, Rev. Sue Burgess, Rev. Bruce Burnham, Zebulon Green, Rev. Pamela Kittredge,</w:t>
      </w:r>
      <w:r w:rsidR="00BA7A6B">
        <w:t xml:space="preserve"> and Rev. Estelle Margarones.. W</w:t>
      </w:r>
      <w:r w:rsidR="003F4345">
        <w:t>e’ve been extremely busy!</w:t>
      </w:r>
    </w:p>
    <w:p w14:paraId="234FC159" w14:textId="77777777" w:rsidR="003F4345" w:rsidRPr="003F4345" w:rsidRDefault="003F4345">
      <w:pPr>
        <w:rPr>
          <w:sz w:val="16"/>
          <w:szCs w:val="16"/>
        </w:rPr>
      </w:pPr>
    </w:p>
    <w:p w14:paraId="45B9333F" w14:textId="77777777" w:rsidR="00A07D51" w:rsidRPr="00202007" w:rsidRDefault="00A07D51" w:rsidP="00202007">
      <w:pPr>
        <w:spacing w:line="240" w:lineRule="auto"/>
        <w:rPr>
          <w:u w:val="single"/>
        </w:rPr>
      </w:pPr>
      <w:r w:rsidRPr="00202007">
        <w:rPr>
          <w:u w:val="single"/>
        </w:rPr>
        <w:t>UH-OH. IT’S A DISASTER! (WHAT NOW?</w:t>
      </w:r>
      <w:r w:rsidR="00580F91" w:rsidRPr="00202007">
        <w:rPr>
          <w:u w:val="single"/>
        </w:rPr>
        <w:t>!</w:t>
      </w:r>
      <w:r w:rsidRPr="00202007">
        <w:rPr>
          <w:u w:val="single"/>
        </w:rPr>
        <w:t>)</w:t>
      </w:r>
    </w:p>
    <w:p w14:paraId="6CEFCF67" w14:textId="77777777" w:rsidR="00A07D51" w:rsidRDefault="00A07D51" w:rsidP="003F4345">
      <w:pPr>
        <w:spacing w:line="240" w:lineRule="auto"/>
        <w:rPr>
          <w:color w:val="0000FF"/>
          <w:u w:val="single"/>
        </w:rPr>
      </w:pPr>
      <w:r>
        <w:t>Our team wrote the Conference Disaster Plan and the Conference Board approved it. This plan outlines the d</w:t>
      </w:r>
      <w:r w:rsidR="00202007">
        <w:t>etails of our emergency response</w:t>
      </w:r>
      <w:r>
        <w:t xml:space="preserve"> plan. </w:t>
      </w:r>
      <w:r w:rsidR="003F4345">
        <w:t xml:space="preserve"> Find the plan on our webpage: </w:t>
      </w:r>
      <w:r w:rsidR="003F4345" w:rsidRPr="00202007">
        <w:rPr>
          <w:color w:val="0000FF"/>
          <w:u w:val="single"/>
        </w:rPr>
        <w:t>Disaster Ministries - Maine Conference United Church of Christ (maineucc.org</w:t>
      </w:r>
    </w:p>
    <w:p w14:paraId="46F48240" w14:textId="77777777" w:rsidR="003F4345" w:rsidRPr="003F4345" w:rsidRDefault="003F4345" w:rsidP="003F4345">
      <w:pPr>
        <w:spacing w:line="240" w:lineRule="auto"/>
        <w:rPr>
          <w:sz w:val="16"/>
          <w:szCs w:val="16"/>
        </w:rPr>
      </w:pPr>
    </w:p>
    <w:p w14:paraId="2D35B761" w14:textId="77777777" w:rsidR="00A07D51" w:rsidRPr="00202007" w:rsidRDefault="00A07D51" w:rsidP="00202007">
      <w:pPr>
        <w:spacing w:line="240" w:lineRule="auto"/>
        <w:rPr>
          <w:u w:val="single"/>
        </w:rPr>
      </w:pPr>
      <w:r w:rsidRPr="00202007">
        <w:rPr>
          <w:u w:val="single"/>
        </w:rPr>
        <w:t xml:space="preserve">WE’VE GOT YOUR BACK! </w:t>
      </w:r>
    </w:p>
    <w:p w14:paraId="00C8CDD2" w14:textId="77777777" w:rsidR="009E649F" w:rsidRDefault="00A07D51" w:rsidP="00202007">
      <w:pPr>
        <w:spacing w:line="240" w:lineRule="auto"/>
      </w:pPr>
      <w:r>
        <w:t xml:space="preserve">Our team is here for the churches and members of the Conference. </w:t>
      </w:r>
      <w:r w:rsidR="009E649F">
        <w:t>We created and shared a video to introduce our team to the wider Conference at Annual Meeting 2022. We shared a second video and a brief presentation at several Association spring meetings</w:t>
      </w:r>
      <w:r w:rsidR="00202007">
        <w:t xml:space="preserve"> in 2023</w:t>
      </w:r>
      <w:r w:rsidR="009E649F">
        <w:t>.</w:t>
      </w:r>
      <w:r>
        <w:t xml:space="preserve"> </w:t>
      </w:r>
    </w:p>
    <w:p w14:paraId="328CB301" w14:textId="77777777" w:rsidR="00A07D51" w:rsidRPr="00202007" w:rsidRDefault="00A07D51" w:rsidP="003F4345">
      <w:pPr>
        <w:spacing w:after="0" w:line="240" w:lineRule="auto"/>
        <w:rPr>
          <w:u w:val="single"/>
        </w:rPr>
      </w:pPr>
    </w:p>
    <w:p w14:paraId="5ABBEC4E" w14:textId="77777777" w:rsidR="00A07D51" w:rsidRPr="00202007" w:rsidRDefault="00A07D51" w:rsidP="00202007">
      <w:pPr>
        <w:spacing w:line="240" w:lineRule="auto"/>
        <w:rPr>
          <w:u w:val="single"/>
        </w:rPr>
      </w:pPr>
      <w:r w:rsidRPr="00202007">
        <w:rPr>
          <w:u w:val="single"/>
        </w:rPr>
        <w:t xml:space="preserve">PREPAREDNESS TIPS FOR YOUR TOOLBOX! </w:t>
      </w:r>
    </w:p>
    <w:p w14:paraId="7665417D" w14:textId="5CCF0E22" w:rsidR="009E649F" w:rsidRDefault="009E649F" w:rsidP="00202007">
      <w:pPr>
        <w:spacing w:line="240" w:lineRule="auto"/>
      </w:pPr>
      <w:r>
        <w:t xml:space="preserve">We’ve written and curated content for our </w:t>
      </w:r>
      <w:r w:rsidR="00202007">
        <w:t xml:space="preserve">newly launched </w:t>
      </w:r>
      <w:r>
        <w:t>team webpage</w:t>
      </w:r>
      <w:r w:rsidR="003F4345">
        <w:t>.</w:t>
      </w:r>
      <w:r w:rsidR="00202007">
        <w:t xml:space="preserve"> We regularly </w:t>
      </w:r>
      <w:r>
        <w:t>share articles/links through the All Conference Email and Maine Conference UCC Facebook page.</w:t>
      </w:r>
      <w:r w:rsidR="00202007">
        <w:t xml:space="preserve"> Team members have taken continuing education workshops pertinent to disasters and we share our learnings through the Conference.</w:t>
      </w:r>
      <w:r w:rsidR="00BA7A6B">
        <w:t xml:space="preserve"> </w:t>
      </w:r>
    </w:p>
    <w:p w14:paraId="258E5624" w14:textId="77777777" w:rsidR="00A07D51" w:rsidRPr="00202007" w:rsidRDefault="00A07D51" w:rsidP="003F4345">
      <w:pPr>
        <w:spacing w:after="0" w:line="240" w:lineRule="auto"/>
        <w:rPr>
          <w:u w:val="single"/>
        </w:rPr>
      </w:pPr>
    </w:p>
    <w:p w14:paraId="608B751F" w14:textId="77777777" w:rsidR="00BB612C" w:rsidRPr="00202007" w:rsidRDefault="00580F91" w:rsidP="00202007">
      <w:pPr>
        <w:spacing w:line="240" w:lineRule="auto"/>
        <w:rPr>
          <w:u w:val="single"/>
        </w:rPr>
      </w:pPr>
      <w:r w:rsidRPr="00202007">
        <w:rPr>
          <w:u w:val="single"/>
        </w:rPr>
        <w:t>WE’VE BEEN HELPING OTHERS!</w:t>
      </w:r>
    </w:p>
    <w:p w14:paraId="6119227E" w14:textId="77777777" w:rsidR="00580F91" w:rsidRDefault="00202007" w:rsidP="00202007">
      <w:pPr>
        <w:spacing w:line="240" w:lineRule="auto"/>
      </w:pPr>
      <w:r>
        <w:t>We</w:t>
      </w:r>
      <w:r w:rsidR="00580F91">
        <w:t xml:space="preserve"> offer</w:t>
      </w:r>
      <w:r>
        <w:t>ed</w:t>
      </w:r>
      <w:r w:rsidR="00580F91">
        <w:t xml:space="preserve"> to be of service to our UCC neighbors Canada after Newfoundland, Nova Scotia, and PEI were hit by a hurricane in 2022. In 2023, after Vermont experienced terrible floods, we shared their needs for housing and for flood relief donations with our churches.  </w:t>
      </w:r>
    </w:p>
    <w:p w14:paraId="1C4D1BC2" w14:textId="77777777" w:rsidR="00580F91" w:rsidRDefault="00580F91" w:rsidP="003F4345">
      <w:pPr>
        <w:spacing w:after="0" w:line="240" w:lineRule="auto"/>
      </w:pPr>
    </w:p>
    <w:p w14:paraId="552EAF1A" w14:textId="77777777" w:rsidR="00A07D51" w:rsidRPr="00202007" w:rsidRDefault="00580F91" w:rsidP="00202007">
      <w:pPr>
        <w:spacing w:line="240" w:lineRule="auto"/>
        <w:rPr>
          <w:u w:val="single"/>
        </w:rPr>
      </w:pPr>
      <w:r w:rsidRPr="00202007">
        <w:rPr>
          <w:u w:val="single"/>
        </w:rPr>
        <w:t xml:space="preserve">WORKSHOPS! </w:t>
      </w:r>
    </w:p>
    <w:p w14:paraId="7B00592D" w14:textId="3841617B" w:rsidR="009E649F" w:rsidRDefault="00580F91" w:rsidP="00202007">
      <w:pPr>
        <w:spacing w:line="240" w:lineRule="auto"/>
      </w:pPr>
      <w:r>
        <w:t xml:space="preserve">At </w:t>
      </w:r>
      <w:r w:rsidR="009E649F">
        <w:t xml:space="preserve">Annual Meeting, we will offer </w:t>
      </w:r>
      <w:r w:rsidR="00BA7A6B">
        <w:t xml:space="preserve">two </w:t>
      </w:r>
      <w:r w:rsidR="009E649F">
        <w:t>hands-on workshop</w:t>
      </w:r>
      <w:r w:rsidR="00BA7A6B">
        <w:t>s</w:t>
      </w:r>
      <w:r w:rsidR="009E649F">
        <w:t xml:space="preserve"> where we’ll share preparedness basics and give participants the chance to begin building their church emergency plans. </w:t>
      </w:r>
    </w:p>
    <w:p w14:paraId="576A004B" w14:textId="77777777" w:rsidR="00A07D51" w:rsidRPr="00202007" w:rsidRDefault="00A07D51" w:rsidP="003F4345">
      <w:pPr>
        <w:spacing w:after="0" w:line="240" w:lineRule="auto"/>
        <w:rPr>
          <w:u w:val="single"/>
        </w:rPr>
      </w:pPr>
    </w:p>
    <w:p w14:paraId="189A1B49" w14:textId="77777777" w:rsidR="00A07D51" w:rsidRPr="00202007" w:rsidRDefault="00A07D51" w:rsidP="00202007">
      <w:pPr>
        <w:spacing w:line="240" w:lineRule="auto"/>
        <w:rPr>
          <w:u w:val="single"/>
        </w:rPr>
      </w:pPr>
      <w:r w:rsidRPr="00202007">
        <w:rPr>
          <w:u w:val="single"/>
        </w:rPr>
        <w:t xml:space="preserve">GET INVOLVED! </w:t>
      </w:r>
    </w:p>
    <w:p w14:paraId="6B15716B" w14:textId="77777777" w:rsidR="00A07D51" w:rsidRPr="009E649F" w:rsidRDefault="00580F91" w:rsidP="0020200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Our team members have experience in long term recovery groups, chaplaincy, trauma, mission trips, </w:t>
      </w:r>
      <w:r w:rsidR="003F4345">
        <w:t xml:space="preserve">and more. We welcome new members—clergy and laity from around the state--no experience necessary! </w:t>
      </w:r>
      <w:r w:rsidR="00A07D51">
        <w:t xml:space="preserve">Email </w:t>
      </w:r>
      <w:hyperlink r:id="rId5" w:history="1">
        <w:r w:rsidR="00A07D51" w:rsidRPr="00124C82">
          <w:rPr>
            <w:rStyle w:val="Hyperlink"/>
          </w:rPr>
          <w:t>DisasterMinistry@MaineUCC.org</w:t>
        </w:r>
      </w:hyperlink>
      <w:r w:rsidR="00A07D51">
        <w:t xml:space="preserve"> with questions, </w:t>
      </w:r>
      <w:r w:rsidR="00202007">
        <w:t xml:space="preserve">comments, </w:t>
      </w:r>
      <w:r w:rsidR="00A07D51">
        <w:t xml:space="preserve">resources, </w:t>
      </w:r>
      <w:r w:rsidR="00202007">
        <w:t>and/</w:t>
      </w:r>
      <w:r w:rsidR="00A07D51">
        <w:t>or to join the team!</w:t>
      </w:r>
    </w:p>
    <w:p w14:paraId="30AD1507" w14:textId="77777777" w:rsidR="009E649F" w:rsidRDefault="009E649F" w:rsidP="003F4345">
      <w:pPr>
        <w:spacing w:after="0" w:line="240" w:lineRule="auto"/>
      </w:pPr>
    </w:p>
    <w:p w14:paraId="7B0C6A75" w14:textId="77777777" w:rsidR="009E649F" w:rsidRPr="00202007" w:rsidRDefault="00580F91" w:rsidP="00202007">
      <w:pPr>
        <w:spacing w:line="240" w:lineRule="auto"/>
        <w:rPr>
          <w:u w:val="single"/>
        </w:rPr>
      </w:pPr>
      <w:r w:rsidRPr="00202007">
        <w:rPr>
          <w:u w:val="single"/>
        </w:rPr>
        <w:t>SPECIAL THANKS!</w:t>
      </w:r>
    </w:p>
    <w:p w14:paraId="265CFE32" w14:textId="3F318B92" w:rsidR="009E649F" w:rsidRDefault="009E649F" w:rsidP="00202007">
      <w:pPr>
        <w:spacing w:after="0" w:line="240" w:lineRule="auto"/>
      </w:pPr>
      <w:r>
        <w:t>W</w:t>
      </w:r>
      <w:r w:rsidR="00A07D51">
        <w:t xml:space="preserve">e thank the Conference Board, Association Moderators, and CM Marisa Laviola for their support. </w:t>
      </w:r>
      <w:r w:rsidR="00BA7A6B">
        <w:t xml:space="preserve">Special thanks to Rev. Doug Dunlap for his tenure on the team. </w:t>
      </w:r>
      <w:r w:rsidR="00A07D51">
        <w:t xml:space="preserve">We are especially grateful to Nate Blanchard, Alexis Fuller-Wright, and Anne Hodgeman for their help with the website, ACE, and Facebook. </w:t>
      </w:r>
    </w:p>
    <w:p w14:paraId="58908906" w14:textId="77777777" w:rsidR="00A07D51" w:rsidRDefault="00A07D51" w:rsidP="00202007">
      <w:pPr>
        <w:spacing w:after="0" w:line="240" w:lineRule="auto"/>
      </w:pPr>
    </w:p>
    <w:p w14:paraId="3BE5823F" w14:textId="77777777" w:rsidR="00A07D51" w:rsidRDefault="00A07D51" w:rsidP="00202007">
      <w:pPr>
        <w:spacing w:after="0" w:line="240" w:lineRule="auto"/>
      </w:pPr>
      <w:r>
        <w:t>Respectfully submitted,</w:t>
      </w:r>
    </w:p>
    <w:p w14:paraId="6EC28745" w14:textId="77777777" w:rsidR="00202007" w:rsidRDefault="00A07D51" w:rsidP="00202007">
      <w:pPr>
        <w:spacing w:after="0" w:line="240" w:lineRule="auto"/>
      </w:pPr>
      <w:r>
        <w:t xml:space="preserve">Rev. Estelle </w:t>
      </w:r>
      <w:proofErr w:type="spellStart"/>
      <w:r>
        <w:t>Margarones</w:t>
      </w:r>
      <w:proofErr w:type="spellEnd"/>
      <w:r w:rsidR="00580F91">
        <w:t xml:space="preserve">, </w:t>
      </w:r>
      <w:r>
        <w:t>Conference Disaster Coordinator</w:t>
      </w:r>
    </w:p>
    <w:sectPr w:rsidR="00202007" w:rsidSect="00A07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2B7"/>
    <w:multiLevelType w:val="multilevel"/>
    <w:tmpl w:val="E3B0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3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9F"/>
    <w:rsid w:val="00202007"/>
    <w:rsid w:val="003F4345"/>
    <w:rsid w:val="00580F91"/>
    <w:rsid w:val="00601EF5"/>
    <w:rsid w:val="009E649F"/>
    <w:rsid w:val="00A07D51"/>
    <w:rsid w:val="00B46C5B"/>
    <w:rsid w:val="00BA7A6B"/>
    <w:rsid w:val="00B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2532"/>
  <w15:chartTrackingRefBased/>
  <w15:docId w15:val="{0592ABE2-D558-425D-AE4C-37E0E6DD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Minister</dc:creator>
  <cp:keywords/>
  <dc:description/>
  <cp:lastModifiedBy>Estelle M</cp:lastModifiedBy>
  <cp:revision>2</cp:revision>
  <dcterms:created xsi:type="dcterms:W3CDTF">2023-09-13T17:11:00Z</dcterms:created>
  <dcterms:modified xsi:type="dcterms:W3CDTF">2023-09-13T17:11:00Z</dcterms:modified>
</cp:coreProperties>
</file>