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EA42" w14:textId="77777777" w:rsidR="002F785F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PET PREPAREDNESS: </w:t>
      </w:r>
    </w:p>
    <w:p w14:paraId="3FADA8BD" w14:textId="77777777" w:rsidR="002F785F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</w:p>
    <w:p w14:paraId="5BCC6F50" w14:textId="36ADAC09" w:rsidR="003460C9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Planning ahead will help you tremendously if a disaster hits home. </w:t>
      </w:r>
      <w:r w:rsidR="003460C9" w:rsidRPr="00A3365E">
        <w:rPr>
          <w:rFonts w:ascii="Calibri" w:hAnsi="Calibri" w:cs="Calibri"/>
          <w:sz w:val="24"/>
          <w:szCs w:val="24"/>
        </w:rPr>
        <w:t>If y</w:t>
      </w:r>
      <w:r w:rsidRPr="00A3365E">
        <w:rPr>
          <w:rFonts w:ascii="Calibri" w:hAnsi="Calibri" w:cs="Calibri"/>
          <w:sz w:val="24"/>
          <w:szCs w:val="24"/>
        </w:rPr>
        <w:t>our family</w:t>
      </w:r>
      <w:r w:rsidR="003460C9" w:rsidRPr="00A3365E">
        <w:rPr>
          <w:rFonts w:ascii="Calibri" w:hAnsi="Calibri" w:cs="Calibri"/>
          <w:sz w:val="24"/>
          <w:szCs w:val="24"/>
        </w:rPr>
        <w:t xml:space="preserve"> includes </w:t>
      </w:r>
      <w:r w:rsidRPr="00A3365E">
        <w:rPr>
          <w:rFonts w:ascii="Calibri" w:hAnsi="Calibri" w:cs="Calibri"/>
          <w:sz w:val="24"/>
          <w:szCs w:val="24"/>
        </w:rPr>
        <w:t>beloved pets</w:t>
      </w:r>
      <w:r w:rsidR="003460C9" w:rsidRPr="00A3365E">
        <w:rPr>
          <w:rFonts w:ascii="Calibri" w:hAnsi="Calibri" w:cs="Calibri"/>
          <w:sz w:val="24"/>
          <w:szCs w:val="24"/>
        </w:rPr>
        <w:t xml:space="preserve">, they </w:t>
      </w:r>
      <w:r w:rsidRPr="00A3365E">
        <w:rPr>
          <w:rFonts w:ascii="Calibri" w:hAnsi="Calibri" w:cs="Calibri"/>
          <w:sz w:val="24"/>
          <w:szCs w:val="24"/>
        </w:rPr>
        <w:t xml:space="preserve">need to </w:t>
      </w:r>
      <w:r w:rsidR="003460C9" w:rsidRPr="00A3365E">
        <w:rPr>
          <w:rFonts w:ascii="Calibri" w:hAnsi="Calibri" w:cs="Calibri"/>
          <w:sz w:val="24"/>
          <w:szCs w:val="24"/>
        </w:rPr>
        <w:t>be i</w:t>
      </w:r>
      <w:r w:rsidRPr="00A3365E">
        <w:rPr>
          <w:rFonts w:ascii="Calibri" w:hAnsi="Calibri" w:cs="Calibri"/>
          <w:sz w:val="24"/>
          <w:szCs w:val="24"/>
        </w:rPr>
        <w:t xml:space="preserve">ncluded in your </w:t>
      </w:r>
      <w:r w:rsidR="003460C9" w:rsidRPr="00A3365E">
        <w:rPr>
          <w:rFonts w:ascii="Calibri" w:hAnsi="Calibri" w:cs="Calibri"/>
          <w:sz w:val="24"/>
          <w:szCs w:val="24"/>
        </w:rPr>
        <w:t xml:space="preserve">emergency </w:t>
      </w:r>
      <w:r w:rsidRPr="00A3365E">
        <w:rPr>
          <w:rFonts w:ascii="Calibri" w:hAnsi="Calibri" w:cs="Calibri"/>
          <w:sz w:val="24"/>
          <w:szCs w:val="24"/>
        </w:rPr>
        <w:t>plans.</w:t>
      </w:r>
    </w:p>
    <w:p w14:paraId="787771AB" w14:textId="77777777" w:rsidR="003460C9" w:rsidRPr="00A3365E" w:rsidRDefault="003460C9" w:rsidP="002F785F">
      <w:pPr>
        <w:pStyle w:val="Body"/>
        <w:rPr>
          <w:rFonts w:ascii="Calibri" w:hAnsi="Calibri" w:cs="Calibri"/>
          <w:sz w:val="24"/>
          <w:szCs w:val="24"/>
        </w:rPr>
      </w:pPr>
    </w:p>
    <w:p w14:paraId="48553185" w14:textId="77777777" w:rsidR="002F785F" w:rsidRPr="00A3365E" w:rsidRDefault="00000000" w:rsidP="002F785F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Since many shelters will not allow you to bring your pets with you, prearrange a location for them to stay if you must leave home. </w:t>
      </w:r>
    </w:p>
    <w:p w14:paraId="10C207F8" w14:textId="77777777" w:rsidR="002F785F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</w:p>
    <w:p w14:paraId="718E63BA" w14:textId="77777777" w:rsidR="002F785F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While most of this advice is geared to companion animals, if you own livestock you must plan for their survival, too. </w:t>
      </w:r>
      <w:r w:rsidR="003460C9" w:rsidRPr="00A3365E">
        <w:rPr>
          <w:rFonts w:ascii="Calibri" w:hAnsi="Calibri" w:cs="Calibri"/>
          <w:sz w:val="24"/>
          <w:szCs w:val="24"/>
        </w:rPr>
        <w:t xml:space="preserve"> </w:t>
      </w:r>
    </w:p>
    <w:p w14:paraId="2DDDE8D1" w14:textId="77777777" w:rsidR="002F785F" w:rsidRPr="00A3365E" w:rsidRDefault="002F785F" w:rsidP="002F785F">
      <w:pPr>
        <w:pStyle w:val="Body"/>
        <w:rPr>
          <w:rFonts w:ascii="Calibri" w:hAnsi="Calibri" w:cs="Calibri"/>
          <w:sz w:val="24"/>
          <w:szCs w:val="24"/>
        </w:rPr>
      </w:pPr>
    </w:p>
    <w:p w14:paraId="6F3ED76B" w14:textId="5D2E7D05" w:rsidR="00FD5873" w:rsidRPr="00A3365E" w:rsidRDefault="003460C9" w:rsidP="002F785F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>A short</w:t>
      </w:r>
      <w:r w:rsidR="002F785F" w:rsidRPr="00A3365E">
        <w:rPr>
          <w:rFonts w:ascii="Calibri" w:hAnsi="Calibri" w:cs="Calibri"/>
          <w:sz w:val="24"/>
          <w:szCs w:val="24"/>
        </w:rPr>
        <w:t xml:space="preserve"> </w:t>
      </w:r>
      <w:r w:rsidRPr="00A3365E">
        <w:rPr>
          <w:rFonts w:ascii="Calibri" w:hAnsi="Calibri" w:cs="Calibri"/>
          <w:sz w:val="24"/>
          <w:szCs w:val="24"/>
        </w:rPr>
        <w:t xml:space="preserve">list of pet preparedness tips follows. For more detailed information, including pet CPR, please follow the </w:t>
      </w:r>
      <w:r w:rsidR="002F785F" w:rsidRPr="00A3365E">
        <w:rPr>
          <w:rFonts w:ascii="Calibri" w:hAnsi="Calibri" w:cs="Calibri"/>
          <w:sz w:val="24"/>
          <w:szCs w:val="24"/>
        </w:rPr>
        <w:t xml:space="preserve">links that follow. </w:t>
      </w:r>
    </w:p>
    <w:p w14:paraId="31FA7FB0" w14:textId="77777777" w:rsidR="002F785F" w:rsidRPr="00A3365E" w:rsidRDefault="002F785F" w:rsidP="002F785F">
      <w:pPr>
        <w:pStyle w:val="Body"/>
        <w:rPr>
          <w:rFonts w:ascii="Calibri" w:eastAsia="Verdana" w:hAnsi="Calibri" w:cs="Calibri"/>
          <w:sz w:val="24"/>
          <w:szCs w:val="24"/>
        </w:rPr>
      </w:pPr>
    </w:p>
    <w:p w14:paraId="58DB1F20" w14:textId="3BBA2042" w:rsidR="00FD5873" w:rsidRPr="00A3365E" w:rsidRDefault="00000000" w:rsidP="003460C9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*Have a pet carrier available and spend time in advance to acclimate your pet to that space. </w:t>
      </w:r>
      <w:r w:rsidR="003460C9" w:rsidRPr="00A3365E">
        <w:rPr>
          <w:rFonts w:ascii="Calibri" w:hAnsi="Calibri" w:cs="Calibri"/>
          <w:sz w:val="24"/>
          <w:szCs w:val="24"/>
        </w:rPr>
        <w:t>F</w:t>
      </w:r>
      <w:r w:rsidRPr="00A3365E">
        <w:rPr>
          <w:rFonts w:ascii="Calibri" w:hAnsi="Calibri" w:cs="Calibri"/>
          <w:sz w:val="24"/>
          <w:szCs w:val="24"/>
        </w:rPr>
        <w:t xml:space="preserve">avorite toys and an article of your clothing may help to settle and calm your </w:t>
      </w:r>
      <w:r w:rsidR="003460C9" w:rsidRPr="00A3365E">
        <w:rPr>
          <w:rFonts w:ascii="Calibri" w:hAnsi="Calibri" w:cs="Calibri"/>
          <w:sz w:val="24"/>
          <w:szCs w:val="24"/>
        </w:rPr>
        <w:t xml:space="preserve">pet. </w:t>
      </w:r>
    </w:p>
    <w:p w14:paraId="02FA98AF" w14:textId="77777777" w:rsidR="003460C9" w:rsidRPr="00A3365E" w:rsidRDefault="003460C9" w:rsidP="003460C9">
      <w:pPr>
        <w:pStyle w:val="Body"/>
        <w:rPr>
          <w:rFonts w:ascii="Calibri" w:hAnsi="Calibri" w:cs="Calibri"/>
          <w:sz w:val="24"/>
          <w:szCs w:val="24"/>
        </w:rPr>
      </w:pPr>
    </w:p>
    <w:p w14:paraId="02E997EA" w14:textId="36021834" w:rsidR="003460C9" w:rsidRPr="00A3365E" w:rsidRDefault="003460C9" w:rsidP="003460C9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*Leashes, harnesses, and bags for walking or scooping are important. </w:t>
      </w:r>
    </w:p>
    <w:p w14:paraId="074A3A56" w14:textId="77777777" w:rsidR="003460C9" w:rsidRPr="00A3365E" w:rsidRDefault="003460C9" w:rsidP="003460C9">
      <w:pPr>
        <w:pStyle w:val="Body"/>
        <w:rPr>
          <w:rFonts w:ascii="Calibri" w:eastAsia="Verdana" w:hAnsi="Calibri" w:cs="Calibri"/>
          <w:sz w:val="24"/>
          <w:szCs w:val="24"/>
        </w:rPr>
      </w:pPr>
    </w:p>
    <w:p w14:paraId="1244C0C4" w14:textId="2B773C30" w:rsidR="003460C9" w:rsidRPr="00A3365E" w:rsidRDefault="00000000" w:rsidP="003460C9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*Have enough food and water </w:t>
      </w:r>
      <w:r w:rsidR="003460C9" w:rsidRPr="00A3365E">
        <w:rPr>
          <w:rFonts w:ascii="Calibri" w:hAnsi="Calibri" w:cs="Calibri"/>
          <w:sz w:val="24"/>
          <w:szCs w:val="24"/>
        </w:rPr>
        <w:t xml:space="preserve">for your pets to </w:t>
      </w:r>
      <w:r w:rsidRPr="00A3365E">
        <w:rPr>
          <w:rFonts w:ascii="Calibri" w:hAnsi="Calibri" w:cs="Calibri"/>
          <w:sz w:val="24"/>
          <w:szCs w:val="24"/>
        </w:rPr>
        <w:t xml:space="preserve">last at least </w:t>
      </w:r>
      <w:r w:rsidR="003460C9" w:rsidRPr="00A3365E">
        <w:rPr>
          <w:rFonts w:ascii="Calibri" w:hAnsi="Calibri" w:cs="Calibri"/>
          <w:sz w:val="24"/>
          <w:szCs w:val="24"/>
        </w:rPr>
        <w:t xml:space="preserve">three days, a week is preferable. (Learn how much water per day your pet needs here: </w:t>
      </w:r>
      <w:hyperlink r:id="rId6" w:history="1">
        <w:r w:rsidR="003460C9" w:rsidRPr="00A3365E">
          <w:rPr>
            <w:rStyle w:val="Hyperlink"/>
            <w:rFonts w:ascii="Calibri" w:hAnsi="Calibri" w:cs="Calibri"/>
            <w:sz w:val="24"/>
            <w:szCs w:val="24"/>
          </w:rPr>
          <w:t>How Much Water Should Your Pet be Drinking? | KVAL</w:t>
        </w:r>
      </w:hyperlink>
      <w:r w:rsidR="003460C9" w:rsidRPr="00A3365E">
        <w:rPr>
          <w:rFonts w:ascii="Calibri" w:hAnsi="Calibri" w:cs="Calibri"/>
          <w:sz w:val="24"/>
          <w:szCs w:val="24"/>
        </w:rPr>
        <w:t xml:space="preserve">.) </w:t>
      </w:r>
      <w:r w:rsidRPr="00A3365E">
        <w:rPr>
          <w:rFonts w:ascii="Calibri" w:hAnsi="Calibri" w:cs="Calibri"/>
          <w:sz w:val="24"/>
          <w:szCs w:val="24"/>
        </w:rPr>
        <w:t xml:space="preserve"> Dry food has a longer shelf life than canned. Include non</w:t>
      </w:r>
      <w:r w:rsidR="002F785F" w:rsidRPr="00A3365E">
        <w:rPr>
          <w:rFonts w:ascii="Calibri" w:hAnsi="Calibri" w:cs="Calibri"/>
          <w:sz w:val="24"/>
          <w:szCs w:val="24"/>
        </w:rPr>
        <w:t>-</w:t>
      </w:r>
      <w:r w:rsidRPr="00A3365E">
        <w:rPr>
          <w:rFonts w:ascii="Calibri" w:hAnsi="Calibri" w:cs="Calibri"/>
          <w:sz w:val="24"/>
          <w:szCs w:val="24"/>
        </w:rPr>
        <w:t xml:space="preserve">tip water and food dishes. </w:t>
      </w:r>
    </w:p>
    <w:p w14:paraId="6946072F" w14:textId="6F079DFC" w:rsidR="00FD5873" w:rsidRPr="00A3365E" w:rsidRDefault="00000000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 </w:t>
      </w:r>
    </w:p>
    <w:p w14:paraId="3E8E79E1" w14:textId="77777777" w:rsidR="00FD5873" w:rsidRPr="00A3365E" w:rsidRDefault="00000000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*Keep spare pet medications on hand and readily available with your veterinarian’s instructions for administration. </w:t>
      </w:r>
    </w:p>
    <w:p w14:paraId="1043C0FE" w14:textId="77777777" w:rsidR="003460C9" w:rsidRPr="00A3365E" w:rsidRDefault="003460C9" w:rsidP="003460C9">
      <w:pPr>
        <w:pStyle w:val="Body"/>
        <w:rPr>
          <w:rFonts w:ascii="Calibri" w:hAnsi="Calibri" w:cs="Calibri"/>
          <w:sz w:val="24"/>
          <w:szCs w:val="24"/>
        </w:rPr>
      </w:pPr>
    </w:p>
    <w:p w14:paraId="7AE6847A" w14:textId="5CFF8180" w:rsidR="00FD5873" w:rsidRPr="00A3365E" w:rsidRDefault="00000000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>*Pack litter and a litter tray</w:t>
      </w:r>
      <w:r w:rsidR="007253F3">
        <w:rPr>
          <w:rFonts w:ascii="Calibri" w:hAnsi="Calibri" w:cs="Calibri"/>
          <w:sz w:val="24"/>
          <w:szCs w:val="24"/>
        </w:rPr>
        <w:t xml:space="preserve"> as well as </w:t>
      </w:r>
      <w:r w:rsidRPr="00A3365E">
        <w:rPr>
          <w:rFonts w:ascii="Calibri" w:hAnsi="Calibri" w:cs="Calibri"/>
          <w:sz w:val="24"/>
          <w:szCs w:val="24"/>
        </w:rPr>
        <w:t xml:space="preserve">a scoop and bags. </w:t>
      </w:r>
    </w:p>
    <w:p w14:paraId="0FAC2C5B" w14:textId="77777777" w:rsidR="003460C9" w:rsidRPr="00A3365E" w:rsidRDefault="003460C9" w:rsidP="003460C9">
      <w:pPr>
        <w:pStyle w:val="Body"/>
        <w:rPr>
          <w:rFonts w:ascii="Calibri" w:hAnsi="Calibri" w:cs="Calibri"/>
          <w:sz w:val="24"/>
          <w:szCs w:val="24"/>
        </w:rPr>
      </w:pPr>
    </w:p>
    <w:p w14:paraId="42E7E64A" w14:textId="77777777" w:rsidR="00FD5873" w:rsidRPr="00A3365E" w:rsidRDefault="00000000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>*Have proof of your ownership such as a photo of you and your pet, or have your pet microchipped.</w:t>
      </w:r>
    </w:p>
    <w:p w14:paraId="557A76A1" w14:textId="77777777" w:rsidR="00FD5873" w:rsidRPr="00A3365E" w:rsidRDefault="00FD5873" w:rsidP="003460C9">
      <w:pPr>
        <w:pStyle w:val="Body"/>
        <w:rPr>
          <w:rFonts w:ascii="Calibri" w:eastAsia="Verdana" w:hAnsi="Calibri" w:cs="Calibri"/>
          <w:sz w:val="24"/>
          <w:szCs w:val="24"/>
        </w:rPr>
      </w:pPr>
    </w:p>
    <w:p w14:paraId="5625DED8" w14:textId="77777777" w:rsidR="00FD5873" w:rsidRPr="00A3365E" w:rsidRDefault="00000000" w:rsidP="003460C9">
      <w:pPr>
        <w:pStyle w:val="Body"/>
        <w:rPr>
          <w:rFonts w:ascii="Calibri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>More information can be found at these links:</w:t>
      </w:r>
    </w:p>
    <w:p w14:paraId="7B98C9EB" w14:textId="77777777" w:rsidR="002F785F" w:rsidRPr="00A3365E" w:rsidRDefault="002F785F" w:rsidP="003460C9">
      <w:pPr>
        <w:pStyle w:val="Body"/>
        <w:rPr>
          <w:rFonts w:ascii="Calibri" w:eastAsia="Verdana" w:hAnsi="Calibri" w:cs="Calibri"/>
          <w:sz w:val="24"/>
          <w:szCs w:val="24"/>
        </w:rPr>
      </w:pPr>
    </w:p>
    <w:p w14:paraId="6502F625" w14:textId="14FA801B" w:rsidR="002F785F" w:rsidRPr="00A3365E" w:rsidRDefault="00000000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hyperlink r:id="rId7" w:history="1">
        <w:r w:rsidR="002F785F" w:rsidRPr="00A3365E">
          <w:rPr>
            <w:rStyle w:val="Hyperlink"/>
            <w:rFonts w:ascii="Calibri" w:hAnsi="Calibri" w:cs="Calibri"/>
            <w:sz w:val="24"/>
            <w:szCs w:val="24"/>
          </w:rPr>
          <w:t>Pet Safety in Emergencies | Healthy Pets, Healthy People | CDC</w:t>
        </w:r>
      </w:hyperlink>
      <w:r w:rsidR="002F785F" w:rsidRPr="00A3365E">
        <w:rPr>
          <w:rFonts w:ascii="Calibri" w:hAnsi="Calibri" w:cs="Calibri"/>
          <w:sz w:val="24"/>
          <w:szCs w:val="24"/>
        </w:rPr>
        <w:t xml:space="preserve"> (Includes disaster checklist)</w:t>
      </w:r>
    </w:p>
    <w:p w14:paraId="721756E1" w14:textId="4BA3EE8F" w:rsidR="00FD5873" w:rsidRPr="00A3365E" w:rsidRDefault="00000000" w:rsidP="003460C9">
      <w:pPr>
        <w:pStyle w:val="Body"/>
        <w:rPr>
          <w:rFonts w:ascii="Calibri" w:hAnsi="Calibri" w:cs="Calibri"/>
          <w:sz w:val="24"/>
          <w:szCs w:val="24"/>
        </w:rPr>
      </w:pPr>
      <w:hyperlink r:id="rId8" w:history="1">
        <w:r w:rsidR="002F785F" w:rsidRPr="00A3365E">
          <w:rPr>
            <w:rStyle w:val="Hyperlink"/>
            <w:rFonts w:ascii="Calibri" w:hAnsi="Calibri" w:cs="Calibri"/>
            <w:sz w:val="24"/>
            <w:szCs w:val="24"/>
          </w:rPr>
          <w:t>Video How to perform CPR on your dog or cat - ABC News</w:t>
        </w:r>
      </w:hyperlink>
      <w:r w:rsidR="002F785F" w:rsidRPr="00A3365E">
        <w:rPr>
          <w:rFonts w:ascii="Calibri" w:hAnsi="Calibri" w:cs="Calibri"/>
          <w:sz w:val="24"/>
          <w:szCs w:val="24"/>
        </w:rPr>
        <w:t xml:space="preserve"> (Pet CPR)</w:t>
      </w:r>
    </w:p>
    <w:p w14:paraId="08886D55" w14:textId="77777777" w:rsidR="002F785F" w:rsidRPr="00A3365E" w:rsidRDefault="002F785F" w:rsidP="003460C9">
      <w:pPr>
        <w:pStyle w:val="Body"/>
        <w:rPr>
          <w:rFonts w:ascii="Calibri" w:hAnsi="Calibri" w:cs="Calibri"/>
          <w:sz w:val="24"/>
          <w:szCs w:val="24"/>
        </w:rPr>
      </w:pPr>
    </w:p>
    <w:p w14:paraId="4EFC2512" w14:textId="6F7B9356" w:rsidR="002F785F" w:rsidRPr="00A3365E" w:rsidRDefault="002F785F" w:rsidP="003460C9">
      <w:pPr>
        <w:pStyle w:val="Body"/>
        <w:rPr>
          <w:rFonts w:ascii="Calibri" w:eastAsia="Verdana" w:hAnsi="Calibri" w:cs="Calibri"/>
          <w:sz w:val="24"/>
          <w:szCs w:val="24"/>
        </w:rPr>
      </w:pPr>
      <w:r w:rsidRPr="00A3365E">
        <w:rPr>
          <w:rFonts w:ascii="Calibri" w:hAnsi="Calibri" w:cs="Calibri"/>
          <w:sz w:val="24"/>
          <w:szCs w:val="24"/>
        </w:rPr>
        <w:t xml:space="preserve">Written by Rev. Pamela Kittredge of the Maine Conference Disaster Resource and Response Team. </w:t>
      </w:r>
    </w:p>
    <w:p w14:paraId="046CE875" w14:textId="77777777" w:rsidR="00FD5873" w:rsidRDefault="00FD5873" w:rsidP="003460C9">
      <w:pPr>
        <w:pStyle w:val="Body"/>
        <w:rPr>
          <w:rFonts w:ascii="Verdana" w:eastAsia="Verdana" w:hAnsi="Verdana" w:cs="Verdana"/>
        </w:rPr>
      </w:pPr>
    </w:p>
    <w:p w14:paraId="611E8793" w14:textId="77777777" w:rsidR="00FD5873" w:rsidRDefault="00FD5873" w:rsidP="003460C9">
      <w:pPr>
        <w:pStyle w:val="Body"/>
        <w:rPr>
          <w:rFonts w:ascii="Verdana" w:eastAsia="Verdana" w:hAnsi="Verdana" w:cs="Verdana"/>
        </w:rPr>
      </w:pPr>
    </w:p>
    <w:p w14:paraId="6B43FFA5" w14:textId="77777777" w:rsidR="00FD5873" w:rsidRDefault="00FD5873" w:rsidP="003460C9">
      <w:pPr>
        <w:pStyle w:val="Body"/>
      </w:pPr>
    </w:p>
    <w:sectPr w:rsidR="00FD5873" w:rsidSect="002F785F">
      <w:headerReference w:type="default" r:id="rId9"/>
      <w:footerReference w:type="default" r:id="rId10"/>
      <w:pgSz w:w="12240" w:h="15840"/>
      <w:pgMar w:top="1008" w:right="1008" w:bottom="1008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88E7" w14:textId="77777777" w:rsidR="007B4126" w:rsidRDefault="007B4126">
      <w:r>
        <w:separator/>
      </w:r>
    </w:p>
  </w:endnote>
  <w:endnote w:type="continuationSeparator" w:id="0">
    <w:p w14:paraId="3E070112" w14:textId="77777777" w:rsidR="007B4126" w:rsidRDefault="007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3FC" w14:textId="77777777" w:rsidR="00FD5873" w:rsidRDefault="00FD5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18BF" w14:textId="77777777" w:rsidR="007B4126" w:rsidRDefault="007B4126">
      <w:r>
        <w:separator/>
      </w:r>
    </w:p>
  </w:footnote>
  <w:footnote w:type="continuationSeparator" w:id="0">
    <w:p w14:paraId="750F329A" w14:textId="77777777" w:rsidR="007B4126" w:rsidRDefault="007B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E260" w14:textId="77777777" w:rsidR="00FD5873" w:rsidRDefault="00FD5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73"/>
    <w:rsid w:val="0019454E"/>
    <w:rsid w:val="002F6901"/>
    <w:rsid w:val="002F785F"/>
    <w:rsid w:val="003460C9"/>
    <w:rsid w:val="007253F3"/>
    <w:rsid w:val="007640FE"/>
    <w:rsid w:val="007B4126"/>
    <w:rsid w:val="00A3365E"/>
    <w:rsid w:val="00E10B1F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162"/>
  <w15:docId w15:val="{25D058C4-3F23-4A23-816C-B22D416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news.go.com/GMA/Living/video/perform-cpr-dog-cat-93441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healthypets/keeping-pets-and-people-healthy/emergenci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.kval.com/features/for-pets-sake/how-much-water-should-your-pet-be-drink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M</dc:creator>
  <cp:lastModifiedBy>Alexis Fuller-Wright</cp:lastModifiedBy>
  <cp:revision>2</cp:revision>
  <dcterms:created xsi:type="dcterms:W3CDTF">2023-07-11T19:16:00Z</dcterms:created>
  <dcterms:modified xsi:type="dcterms:W3CDTF">2023-07-11T19:16:00Z</dcterms:modified>
</cp:coreProperties>
</file>